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3141" w14:textId="77777777" w:rsidR="005B7526" w:rsidRPr="005B7526" w:rsidRDefault="005B7526" w:rsidP="005B7526">
      <w:pPr>
        <w:spacing w:after="240"/>
        <w:jc w:val="right"/>
        <w:rPr>
          <w:rFonts w:ascii="Calibri" w:hAnsi="Calibri"/>
          <w:b/>
          <w:snapToGrid w:val="0"/>
          <w:sz w:val="20"/>
        </w:rPr>
      </w:pPr>
      <w:r w:rsidRPr="005B7526">
        <w:rPr>
          <w:rFonts w:ascii="Calibri" w:hAnsi="Calibri"/>
          <w:b/>
          <w:snapToGrid w:val="0"/>
          <w:sz w:val="20"/>
        </w:rPr>
        <w:t>ALLEGATO 1</w:t>
      </w:r>
    </w:p>
    <w:p w14:paraId="32AF42D0" w14:textId="77777777" w:rsidR="00835D38" w:rsidRDefault="00835D38" w:rsidP="00835D38">
      <w:pPr>
        <w:spacing w:after="240"/>
        <w:jc w:val="center"/>
        <w:rPr>
          <w:rFonts w:ascii="Calibri" w:hAnsi="Calibri" w:cs="Calibri"/>
          <w:b/>
          <w:szCs w:val="20"/>
        </w:rPr>
      </w:pPr>
      <w:r w:rsidRPr="00835D38">
        <w:rPr>
          <w:rFonts w:ascii="Calibri" w:hAnsi="Calibri"/>
          <w:b/>
          <w:snapToGrid w:val="0"/>
        </w:rPr>
        <w:t>CONVENZIONE REGIONE PUGLIA – U.S.R. PUGLIA PER LA PROMOZIONE E REALIZZAZIONE DI ATTIVITÀ IN MATERIA DI E</w:t>
      </w:r>
      <w:r w:rsidRPr="00835D38">
        <w:rPr>
          <w:rFonts w:ascii="Calibri" w:hAnsi="Calibri" w:cs="Calibri"/>
          <w:b/>
          <w:szCs w:val="20"/>
        </w:rPr>
        <w:t>DUCAZIONE, FORMAZIONE E COMUNICAZIONE PER LA DIFFUSIONE DELLA MOBILITÀ SOSTENIBILE E LA SICUREZZA STRADALE</w:t>
      </w:r>
    </w:p>
    <w:p w14:paraId="08A2E1E2" w14:textId="77777777" w:rsidR="005B7526" w:rsidRPr="005B7526" w:rsidRDefault="005B7526" w:rsidP="00835D38">
      <w:pPr>
        <w:spacing w:after="240"/>
        <w:jc w:val="center"/>
        <w:rPr>
          <w:rFonts w:ascii="Calibri" w:hAnsi="Calibri"/>
          <w:b/>
          <w:snapToGrid w:val="0"/>
          <w:sz w:val="32"/>
        </w:rPr>
      </w:pPr>
      <w:r w:rsidRPr="005B7526">
        <w:rPr>
          <w:rFonts w:ascii="Calibri" w:hAnsi="Calibri" w:cs="Calibri"/>
          <w:b/>
          <w:sz w:val="32"/>
          <w:szCs w:val="20"/>
        </w:rPr>
        <w:t>DISCIPLINA ATTUATIVA</w:t>
      </w:r>
    </w:p>
    <w:p w14:paraId="6BC0570B" w14:textId="77777777" w:rsidR="00835D38" w:rsidRPr="00835D38" w:rsidRDefault="00835D38" w:rsidP="00835D38">
      <w:pPr>
        <w:spacing w:after="120"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835D38">
        <w:rPr>
          <w:rFonts w:ascii="Calibri" w:hAnsi="Calibri"/>
          <w:b/>
          <w:bCs/>
          <w:sz w:val="20"/>
          <w:szCs w:val="20"/>
        </w:rPr>
        <w:t>PROGETTI REGIONALI: “</w:t>
      </w:r>
      <w:r w:rsidRPr="00835D38">
        <w:rPr>
          <w:rFonts w:ascii="Calibri" w:hAnsi="Calibri"/>
          <w:b/>
          <w:bCs/>
          <w:i/>
          <w:sz w:val="20"/>
          <w:szCs w:val="20"/>
        </w:rPr>
        <w:t>A passo sicuro</w:t>
      </w:r>
      <w:r w:rsidR="00360350" w:rsidRPr="00835D38">
        <w:rPr>
          <w:rFonts w:ascii="Calibri" w:hAnsi="Calibri"/>
          <w:b/>
          <w:bCs/>
          <w:sz w:val="20"/>
          <w:szCs w:val="20"/>
        </w:rPr>
        <w:t>”</w:t>
      </w:r>
      <w:r w:rsidRPr="00835D38">
        <w:rPr>
          <w:rFonts w:ascii="Calibri" w:hAnsi="Calibri"/>
          <w:b/>
          <w:bCs/>
          <w:sz w:val="20"/>
          <w:szCs w:val="20"/>
        </w:rPr>
        <w:t xml:space="preserve"> e “</w:t>
      </w:r>
      <w:r w:rsidRPr="00835D38">
        <w:rPr>
          <w:rFonts w:ascii="Calibri" w:hAnsi="Calibri"/>
          <w:b/>
          <w:bCs/>
          <w:i/>
          <w:sz w:val="20"/>
          <w:szCs w:val="20"/>
        </w:rPr>
        <w:t>Strade sicure</w:t>
      </w:r>
      <w:r w:rsidRPr="00835D38">
        <w:rPr>
          <w:rFonts w:ascii="Calibri" w:hAnsi="Calibri"/>
          <w:b/>
          <w:bCs/>
          <w:sz w:val="20"/>
          <w:szCs w:val="20"/>
        </w:rPr>
        <w:t>”</w:t>
      </w:r>
    </w:p>
    <w:p w14:paraId="4CD826D3" w14:textId="77777777" w:rsidR="007F11F7" w:rsidRPr="00835D38" w:rsidRDefault="00835D38" w:rsidP="00835D38">
      <w:pPr>
        <w:spacing w:after="120"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835D38">
        <w:rPr>
          <w:rFonts w:ascii="Calibri" w:hAnsi="Calibri"/>
          <w:b/>
          <w:bCs/>
          <w:sz w:val="20"/>
          <w:szCs w:val="20"/>
        </w:rPr>
        <w:t xml:space="preserve">ANNO SCOLASTICO: </w:t>
      </w:r>
      <w:r w:rsidR="00360350" w:rsidRPr="00835D38">
        <w:rPr>
          <w:rFonts w:ascii="Calibri" w:hAnsi="Calibri"/>
          <w:b/>
          <w:bCs/>
          <w:sz w:val="20"/>
          <w:szCs w:val="20"/>
        </w:rPr>
        <w:t>2024/2025</w:t>
      </w:r>
    </w:p>
    <w:p w14:paraId="1B5640CD" w14:textId="77777777" w:rsidR="007F11F7" w:rsidRPr="00835D38" w:rsidRDefault="00835D38" w:rsidP="00835D38">
      <w:pPr>
        <w:spacing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Articolo 1. </w:t>
      </w:r>
      <w:r w:rsidR="00360350" w:rsidRPr="00835D38">
        <w:rPr>
          <w:rFonts w:ascii="Calibri" w:hAnsi="Calibri"/>
          <w:b/>
          <w:bCs/>
          <w:sz w:val="20"/>
          <w:szCs w:val="20"/>
        </w:rPr>
        <w:t>Obiettivo</w:t>
      </w:r>
    </w:p>
    <w:p w14:paraId="5700AB46" w14:textId="77777777" w:rsidR="007F11F7" w:rsidRPr="00835D38" w:rsidRDefault="00360350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>La propost</w:t>
      </w:r>
      <w:r w:rsidR="00835D38">
        <w:rPr>
          <w:rFonts w:ascii="Calibri" w:hAnsi="Calibri"/>
          <w:sz w:val="20"/>
          <w:szCs w:val="20"/>
        </w:rPr>
        <w:t>e</w:t>
      </w:r>
      <w:r w:rsidRPr="00835D38">
        <w:rPr>
          <w:rFonts w:ascii="Calibri" w:hAnsi="Calibri"/>
          <w:sz w:val="20"/>
          <w:szCs w:val="20"/>
        </w:rPr>
        <w:t xml:space="preserve"> progettual</w:t>
      </w:r>
      <w:r w:rsidR="00835D38">
        <w:rPr>
          <w:rFonts w:ascii="Calibri" w:hAnsi="Calibri"/>
          <w:sz w:val="20"/>
          <w:szCs w:val="20"/>
        </w:rPr>
        <w:t>i</w:t>
      </w:r>
      <w:r w:rsidRPr="00835D38">
        <w:rPr>
          <w:rFonts w:ascii="Calibri" w:hAnsi="Calibri"/>
          <w:sz w:val="20"/>
          <w:szCs w:val="20"/>
        </w:rPr>
        <w:t xml:space="preserve"> regional</w:t>
      </w:r>
      <w:r w:rsidR="00835D38">
        <w:rPr>
          <w:rFonts w:ascii="Calibri" w:hAnsi="Calibri"/>
          <w:sz w:val="20"/>
          <w:szCs w:val="20"/>
        </w:rPr>
        <w:t>i</w:t>
      </w:r>
      <w:r w:rsidRPr="00835D38">
        <w:rPr>
          <w:rFonts w:ascii="Calibri" w:hAnsi="Calibri"/>
          <w:sz w:val="20"/>
          <w:szCs w:val="20"/>
        </w:rPr>
        <w:t xml:space="preserve"> </w:t>
      </w:r>
      <w:r w:rsidR="00835D38" w:rsidRPr="003E0824">
        <w:rPr>
          <w:rFonts w:ascii="Calibri" w:hAnsi="Calibri"/>
          <w:b/>
          <w:bCs/>
          <w:sz w:val="20"/>
          <w:szCs w:val="20"/>
        </w:rPr>
        <w:t>“</w:t>
      </w:r>
      <w:r w:rsidR="00835D38" w:rsidRPr="003E0824">
        <w:rPr>
          <w:rFonts w:ascii="Calibri" w:hAnsi="Calibri"/>
          <w:b/>
          <w:bCs/>
          <w:i/>
          <w:sz w:val="20"/>
          <w:szCs w:val="20"/>
        </w:rPr>
        <w:t>A passo sicuro</w:t>
      </w:r>
      <w:r w:rsidR="00835D38" w:rsidRPr="003E0824">
        <w:rPr>
          <w:rFonts w:ascii="Calibri" w:hAnsi="Calibri"/>
          <w:b/>
          <w:bCs/>
          <w:sz w:val="20"/>
          <w:szCs w:val="20"/>
        </w:rPr>
        <w:t>”</w:t>
      </w:r>
      <w:r w:rsidR="00835D38">
        <w:rPr>
          <w:rFonts w:ascii="Calibri" w:hAnsi="Calibri"/>
          <w:bCs/>
          <w:sz w:val="20"/>
          <w:szCs w:val="20"/>
        </w:rPr>
        <w:t xml:space="preserve"> e </w:t>
      </w:r>
      <w:r w:rsidR="00835D38" w:rsidRPr="003E0824">
        <w:rPr>
          <w:rFonts w:ascii="Calibri" w:hAnsi="Calibri"/>
          <w:b/>
          <w:bCs/>
          <w:sz w:val="20"/>
          <w:szCs w:val="20"/>
        </w:rPr>
        <w:t>“</w:t>
      </w:r>
      <w:r w:rsidR="00835D38" w:rsidRPr="003E0824">
        <w:rPr>
          <w:rFonts w:ascii="Calibri" w:hAnsi="Calibri" w:hint="eastAsia"/>
          <w:b/>
          <w:bCs/>
          <w:i/>
          <w:sz w:val="20"/>
          <w:szCs w:val="20"/>
        </w:rPr>
        <w:t>Strade sicure</w:t>
      </w:r>
      <w:r w:rsidR="00835D38" w:rsidRPr="003E0824">
        <w:rPr>
          <w:rFonts w:ascii="Calibri" w:hAnsi="Calibri"/>
          <w:b/>
          <w:bCs/>
          <w:sz w:val="20"/>
          <w:szCs w:val="20"/>
        </w:rPr>
        <w:t>”</w:t>
      </w:r>
      <w:r w:rsidRPr="00835D38">
        <w:rPr>
          <w:rFonts w:ascii="Calibri" w:hAnsi="Calibri"/>
          <w:sz w:val="20"/>
          <w:szCs w:val="20"/>
        </w:rPr>
        <w:t>, si basa</w:t>
      </w:r>
      <w:r w:rsidR="00835D38">
        <w:rPr>
          <w:rFonts w:ascii="Calibri" w:hAnsi="Calibri"/>
          <w:sz w:val="20"/>
          <w:szCs w:val="20"/>
        </w:rPr>
        <w:t>no</w:t>
      </w:r>
      <w:r w:rsidRPr="00835D38">
        <w:rPr>
          <w:rFonts w:ascii="Calibri" w:hAnsi="Calibri"/>
          <w:sz w:val="20"/>
          <w:szCs w:val="20"/>
        </w:rPr>
        <w:t xml:space="preserve"> sull'idea che educare i giovani a una mobilità sicura e sostenibile, attraverso esempi pratici e coinvolgenti, possa contribuire in modo significativo alla riduzione dell'impatto ambientale e dei rischi stradali. </w:t>
      </w:r>
    </w:p>
    <w:p w14:paraId="4FB77C1D" w14:textId="77777777" w:rsidR="007F11F7" w:rsidRPr="00835D38" w:rsidRDefault="00835D38" w:rsidP="00835D38">
      <w:pPr>
        <w:spacing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Articolo 2. </w:t>
      </w:r>
      <w:r w:rsidR="00360350" w:rsidRPr="00835D38">
        <w:rPr>
          <w:rFonts w:ascii="Calibri" w:hAnsi="Calibri"/>
          <w:b/>
          <w:bCs/>
          <w:sz w:val="20"/>
          <w:szCs w:val="20"/>
        </w:rPr>
        <w:t>Azion</w:t>
      </w:r>
      <w:r w:rsidR="00090D0C">
        <w:rPr>
          <w:rFonts w:ascii="Calibri" w:hAnsi="Calibri"/>
          <w:b/>
          <w:bCs/>
          <w:sz w:val="20"/>
          <w:szCs w:val="20"/>
        </w:rPr>
        <w:t>i</w:t>
      </w:r>
    </w:p>
    <w:p w14:paraId="4D213CA6" w14:textId="77777777" w:rsidR="00E60505" w:rsidRDefault="00360350" w:rsidP="00E60505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 xml:space="preserve">L’azione principale del progetto </w:t>
      </w:r>
      <w:r w:rsidR="00835D38" w:rsidRPr="003E0824">
        <w:rPr>
          <w:rFonts w:ascii="Calibri" w:hAnsi="Calibri"/>
          <w:b/>
          <w:bCs/>
          <w:sz w:val="20"/>
          <w:szCs w:val="20"/>
        </w:rPr>
        <w:t>“</w:t>
      </w:r>
      <w:r w:rsidR="00835D38" w:rsidRPr="003E0824">
        <w:rPr>
          <w:rFonts w:ascii="Calibri" w:hAnsi="Calibri"/>
          <w:b/>
          <w:bCs/>
          <w:i/>
          <w:sz w:val="20"/>
          <w:szCs w:val="20"/>
        </w:rPr>
        <w:t>A passo sicuro</w:t>
      </w:r>
      <w:r w:rsidR="00835D38" w:rsidRPr="003E0824">
        <w:rPr>
          <w:rFonts w:ascii="Calibri" w:hAnsi="Calibri"/>
          <w:b/>
          <w:bCs/>
          <w:sz w:val="20"/>
          <w:szCs w:val="20"/>
        </w:rPr>
        <w:t>”</w:t>
      </w:r>
      <w:r w:rsidR="00835D38">
        <w:rPr>
          <w:rFonts w:ascii="Calibri" w:hAnsi="Calibri"/>
          <w:bCs/>
          <w:sz w:val="20"/>
          <w:szCs w:val="20"/>
        </w:rPr>
        <w:t xml:space="preserve"> </w:t>
      </w:r>
      <w:r w:rsidR="00E60505">
        <w:rPr>
          <w:rFonts w:ascii="Calibri" w:hAnsi="Calibri" w:hint="eastAsia"/>
          <w:bCs/>
          <w:sz w:val="20"/>
          <w:szCs w:val="20"/>
        </w:rPr>
        <w:t>rappresenta un</w:t>
      </w:r>
      <w:r w:rsidR="00E60505">
        <w:rPr>
          <w:rFonts w:ascii="Calibri" w:hAnsi="Calibri"/>
          <w:bCs/>
          <w:sz w:val="20"/>
          <w:szCs w:val="20"/>
        </w:rPr>
        <w:t>’</w:t>
      </w:r>
      <w:r w:rsidR="00E60505" w:rsidRPr="00E60505">
        <w:rPr>
          <w:rFonts w:ascii="Calibri" w:hAnsi="Calibri" w:hint="eastAsia"/>
          <w:bCs/>
          <w:sz w:val="20"/>
          <w:szCs w:val="20"/>
        </w:rPr>
        <w:t>esperienza di progettazione partecipata</w:t>
      </w:r>
      <w:r w:rsidR="00E60505">
        <w:rPr>
          <w:rFonts w:ascii="Calibri" w:hAnsi="Calibri"/>
          <w:bCs/>
          <w:sz w:val="20"/>
          <w:szCs w:val="20"/>
        </w:rPr>
        <w:t xml:space="preserve">, </w:t>
      </w:r>
      <w:r w:rsidR="00E60505" w:rsidRPr="00E60505">
        <w:rPr>
          <w:rFonts w:ascii="Calibri" w:hAnsi="Calibri" w:hint="eastAsia"/>
          <w:bCs/>
          <w:sz w:val="20"/>
          <w:szCs w:val="20"/>
        </w:rPr>
        <w:t xml:space="preserve">che vede i bambini, </w:t>
      </w:r>
      <w:r w:rsidR="00E60505">
        <w:rPr>
          <w:rFonts w:ascii="Calibri" w:hAnsi="Calibri"/>
          <w:bCs/>
          <w:sz w:val="20"/>
          <w:szCs w:val="20"/>
        </w:rPr>
        <w:t xml:space="preserve">gli </w:t>
      </w:r>
      <w:r w:rsidR="00E60505" w:rsidRPr="00E60505">
        <w:rPr>
          <w:rFonts w:ascii="Calibri" w:hAnsi="Calibri" w:hint="eastAsia"/>
          <w:bCs/>
          <w:sz w:val="20"/>
          <w:szCs w:val="20"/>
        </w:rPr>
        <w:t xml:space="preserve">insegnanti, </w:t>
      </w:r>
      <w:r w:rsidR="00E60505">
        <w:rPr>
          <w:rFonts w:ascii="Calibri" w:hAnsi="Calibri"/>
          <w:bCs/>
          <w:sz w:val="20"/>
          <w:szCs w:val="20"/>
        </w:rPr>
        <w:t xml:space="preserve">i </w:t>
      </w:r>
      <w:r w:rsidR="00E60505" w:rsidRPr="00E60505">
        <w:rPr>
          <w:rFonts w:ascii="Calibri" w:hAnsi="Calibri" w:hint="eastAsia"/>
          <w:bCs/>
          <w:sz w:val="20"/>
          <w:szCs w:val="20"/>
        </w:rPr>
        <w:t xml:space="preserve">tecnici e </w:t>
      </w:r>
      <w:r w:rsidR="00E60505">
        <w:rPr>
          <w:rFonts w:ascii="Calibri" w:hAnsi="Calibri"/>
          <w:bCs/>
          <w:sz w:val="20"/>
          <w:szCs w:val="20"/>
        </w:rPr>
        <w:t xml:space="preserve">i </w:t>
      </w:r>
      <w:r w:rsidR="00E60505" w:rsidRPr="00E60505">
        <w:rPr>
          <w:rFonts w:ascii="Calibri" w:hAnsi="Calibri" w:hint="eastAsia"/>
          <w:bCs/>
          <w:sz w:val="20"/>
          <w:szCs w:val="20"/>
        </w:rPr>
        <w:t xml:space="preserve">rappresentanti delle istituzioni </w:t>
      </w:r>
      <w:r w:rsidR="00E60505">
        <w:rPr>
          <w:rFonts w:ascii="Calibri" w:hAnsi="Calibri"/>
          <w:bCs/>
          <w:sz w:val="20"/>
          <w:szCs w:val="20"/>
        </w:rPr>
        <w:t xml:space="preserve">coinvolti in attività finalizzate a consentire la nascita di uno spirito di autonomia nei giovanissimi, fornendo loro l’opportunità </w:t>
      </w:r>
      <w:r w:rsidR="00E60505" w:rsidRPr="00E60505">
        <w:rPr>
          <w:rFonts w:ascii="Calibri" w:hAnsi="Calibri" w:hint="eastAsia"/>
          <w:bCs/>
          <w:sz w:val="20"/>
          <w:szCs w:val="20"/>
        </w:rPr>
        <w:t xml:space="preserve">di crescita e di responsabilizzazione attraverso l'esperienza </w:t>
      </w:r>
      <w:r w:rsidR="00835D38" w:rsidRPr="00835D38">
        <w:rPr>
          <w:rFonts w:ascii="Calibri" w:hAnsi="Calibri"/>
          <w:sz w:val="20"/>
          <w:szCs w:val="20"/>
        </w:rPr>
        <w:t xml:space="preserve">dell’accompagnamento collettivo di gruppi di alunni, condotti a piedi da accompagnatori/volontari (insegnanti, genitori, nonni </w:t>
      </w:r>
      <w:r w:rsidR="005E6589">
        <w:rPr>
          <w:rFonts w:ascii="Calibri" w:hAnsi="Calibri"/>
          <w:sz w:val="20"/>
          <w:szCs w:val="20"/>
        </w:rPr>
        <w:t>etc.) lungo percorsi stradali (e</w:t>
      </w:r>
      <w:r w:rsidR="00835D38" w:rsidRPr="00835D38">
        <w:rPr>
          <w:rFonts w:ascii="Calibri" w:hAnsi="Calibri"/>
          <w:sz w:val="20"/>
          <w:szCs w:val="20"/>
        </w:rPr>
        <w:t xml:space="preserve">s: il tragitto casa/punto di raccolta - </w:t>
      </w:r>
      <w:r w:rsidR="006E467A">
        <w:rPr>
          <w:rFonts w:ascii="Calibri" w:hAnsi="Calibri"/>
          <w:sz w:val="20"/>
          <w:szCs w:val="20"/>
        </w:rPr>
        <w:t>scuola e/o viceversa</w:t>
      </w:r>
      <w:r w:rsidR="00835D38" w:rsidRPr="00835D38">
        <w:rPr>
          <w:rFonts w:ascii="Calibri" w:hAnsi="Calibri"/>
          <w:sz w:val="20"/>
          <w:szCs w:val="20"/>
        </w:rPr>
        <w:t>) secondo il modello del trasporto pubblico, offrendo l’opportunità di apprendere le regole della strada e l’importanza di rispettare l’ambiente.</w:t>
      </w:r>
      <w:r w:rsidR="00E60505">
        <w:rPr>
          <w:rFonts w:ascii="Calibri" w:hAnsi="Calibri"/>
          <w:sz w:val="20"/>
          <w:szCs w:val="20"/>
        </w:rPr>
        <w:t xml:space="preserve"> </w:t>
      </w:r>
    </w:p>
    <w:p w14:paraId="0F209D86" w14:textId="77777777" w:rsidR="00835D38" w:rsidRDefault="00E60505" w:rsidP="00E60505">
      <w:pPr>
        <w:spacing w:after="120"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L’azione mira, altresì, alla riduzione del traffico in corrispondenza delle scuole grazie all’adozione di modelli comportamentali alternativi</w:t>
      </w:r>
      <w:r w:rsidR="00090D0C">
        <w:rPr>
          <w:rFonts w:ascii="Calibri" w:hAnsi="Calibri"/>
          <w:sz w:val="20"/>
          <w:szCs w:val="20"/>
        </w:rPr>
        <w:t xml:space="preserve">, che influiscono positivamente anche sulla salute dei più piccoli in quanto contrastano le conseguenze della sedentarietà. </w:t>
      </w:r>
    </w:p>
    <w:p w14:paraId="7147E2C3" w14:textId="77777777" w:rsidR="00835D38" w:rsidRDefault="00835D38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 xml:space="preserve">L’azione principale del progetto </w:t>
      </w:r>
      <w:r w:rsidRPr="003E0824">
        <w:rPr>
          <w:rFonts w:ascii="Calibri" w:hAnsi="Calibri"/>
          <w:b/>
          <w:bCs/>
          <w:sz w:val="20"/>
          <w:szCs w:val="20"/>
        </w:rPr>
        <w:t>“</w:t>
      </w:r>
      <w:r w:rsidRPr="003E0824">
        <w:rPr>
          <w:rFonts w:ascii="Calibri" w:hAnsi="Calibri" w:hint="eastAsia"/>
          <w:b/>
          <w:bCs/>
          <w:i/>
          <w:sz w:val="20"/>
          <w:szCs w:val="20"/>
        </w:rPr>
        <w:t>Strade sicure</w:t>
      </w:r>
      <w:r w:rsidRPr="003E0824">
        <w:rPr>
          <w:rFonts w:ascii="Calibri" w:hAnsi="Calibri"/>
          <w:b/>
          <w:bCs/>
          <w:sz w:val="20"/>
          <w:szCs w:val="20"/>
        </w:rPr>
        <w:t>”</w:t>
      </w:r>
      <w:r w:rsidRPr="00835D38">
        <w:rPr>
          <w:rFonts w:ascii="Calibri" w:hAnsi="Calibri"/>
          <w:sz w:val="20"/>
          <w:szCs w:val="20"/>
        </w:rPr>
        <w:t xml:space="preserve"> mira a promuovere una cultura della sicurezza stradale e della mobilità sostenibile tra gli studenti, utilizzando strumenti didattici innovativi come incontri con esperti (docenti, esperti esterni) e simulazioni di situazioni di pericolo stradale, al fine di sensibilizzarli sui rischi connessi alla guida di veicoli, inclusi monopattini elettrici e biciclette. </w:t>
      </w:r>
    </w:p>
    <w:p w14:paraId="6DD33ECF" w14:textId="77777777" w:rsidR="008653FE" w:rsidRDefault="008653FE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 particolare, l’azione tende a focalizzare l’attenzione su temi strettamente connessi all’incidentalità dei veicoli a due e quattro ruote, </w:t>
      </w:r>
      <w:r w:rsidR="00A41FCB">
        <w:rPr>
          <w:rFonts w:ascii="Calibri" w:hAnsi="Calibri"/>
          <w:sz w:val="20"/>
          <w:szCs w:val="20"/>
        </w:rPr>
        <w:t>quali</w:t>
      </w:r>
      <w:r>
        <w:rPr>
          <w:rFonts w:ascii="Calibri" w:hAnsi="Calibri"/>
          <w:sz w:val="20"/>
          <w:szCs w:val="20"/>
        </w:rPr>
        <w:t xml:space="preserve"> l’utilizzo dello smartphone</w:t>
      </w:r>
      <w:r w:rsidRPr="008653F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durante la guida, </w:t>
      </w:r>
      <w:r w:rsidRPr="008653FE">
        <w:rPr>
          <w:rFonts w:ascii="Calibri" w:hAnsi="Calibri" w:hint="eastAsia"/>
          <w:sz w:val="20"/>
          <w:szCs w:val="20"/>
        </w:rPr>
        <w:t>le condizioni psicofisiche del conducente</w:t>
      </w:r>
      <w:r>
        <w:rPr>
          <w:rFonts w:ascii="Calibri" w:hAnsi="Calibri"/>
          <w:sz w:val="20"/>
          <w:szCs w:val="20"/>
        </w:rPr>
        <w:t>, il mancato utilizzo delle cinture di sicurezza, le manovre pericolose in monopattino</w:t>
      </w:r>
      <w:r w:rsidRPr="008653F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ecc..</w:t>
      </w:r>
    </w:p>
    <w:p w14:paraId="5C1D81A9" w14:textId="77777777" w:rsidR="007F11F7" w:rsidRPr="00835D38" w:rsidRDefault="00835D38" w:rsidP="00835D38">
      <w:pPr>
        <w:spacing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Articolo 3. </w:t>
      </w:r>
      <w:r w:rsidR="00360350" w:rsidRPr="00835D38">
        <w:rPr>
          <w:rFonts w:ascii="Calibri" w:hAnsi="Calibri"/>
          <w:b/>
          <w:bCs/>
          <w:sz w:val="20"/>
          <w:szCs w:val="20"/>
        </w:rPr>
        <w:t>Destinatari</w:t>
      </w:r>
    </w:p>
    <w:p w14:paraId="730410F9" w14:textId="77777777" w:rsidR="00111642" w:rsidRDefault="00360350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>I destinatari del progetto sono</w:t>
      </w:r>
      <w:r w:rsidR="00111642">
        <w:rPr>
          <w:rFonts w:ascii="Calibri" w:hAnsi="Calibri"/>
          <w:sz w:val="20"/>
          <w:szCs w:val="20"/>
        </w:rPr>
        <w:t>:</w:t>
      </w:r>
    </w:p>
    <w:p w14:paraId="7E0C25D3" w14:textId="77777777" w:rsidR="00111642" w:rsidRPr="00111642" w:rsidRDefault="00111642" w:rsidP="00111642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111642">
        <w:rPr>
          <w:rFonts w:ascii="Calibri" w:hAnsi="Calibri"/>
          <w:sz w:val="20"/>
          <w:szCs w:val="20"/>
        </w:rPr>
        <w:t xml:space="preserve">per il progetto </w:t>
      </w:r>
      <w:r w:rsidRPr="00111642">
        <w:rPr>
          <w:rFonts w:ascii="Calibri" w:hAnsi="Calibri"/>
          <w:b/>
          <w:sz w:val="20"/>
          <w:szCs w:val="20"/>
        </w:rPr>
        <w:t>“</w:t>
      </w:r>
      <w:r w:rsidRPr="00111642">
        <w:rPr>
          <w:rFonts w:ascii="Calibri" w:hAnsi="Calibri" w:hint="eastAsia"/>
          <w:b/>
          <w:i/>
          <w:sz w:val="20"/>
          <w:szCs w:val="20"/>
        </w:rPr>
        <w:t>A passo sicuro</w:t>
      </w:r>
      <w:r w:rsidRPr="00111642">
        <w:rPr>
          <w:rFonts w:ascii="Calibri" w:hAnsi="Calibri"/>
          <w:b/>
          <w:sz w:val="20"/>
          <w:szCs w:val="20"/>
        </w:rPr>
        <w:t>”</w:t>
      </w:r>
      <w:r w:rsidRPr="00111642">
        <w:rPr>
          <w:rFonts w:ascii="Calibri" w:hAnsi="Calibri"/>
          <w:sz w:val="20"/>
          <w:szCs w:val="20"/>
        </w:rPr>
        <w:t xml:space="preserve">: </w:t>
      </w:r>
      <w:r w:rsidRPr="00111642">
        <w:rPr>
          <w:rFonts w:ascii="Calibri" w:hAnsi="Calibri" w:hint="eastAsia"/>
          <w:sz w:val="20"/>
          <w:szCs w:val="20"/>
        </w:rPr>
        <w:t>gli studenti delle scuole primarie</w:t>
      </w:r>
      <w:r w:rsidRPr="00111642">
        <w:rPr>
          <w:rFonts w:ascii="Calibri" w:hAnsi="Calibri"/>
          <w:sz w:val="20"/>
          <w:szCs w:val="20"/>
        </w:rPr>
        <w:t xml:space="preserve"> - </w:t>
      </w:r>
      <w:r w:rsidRPr="00111642">
        <w:rPr>
          <w:rFonts w:ascii="Calibri" w:hAnsi="Calibri" w:hint="eastAsia"/>
          <w:sz w:val="20"/>
          <w:szCs w:val="20"/>
        </w:rPr>
        <w:t>Terze classi;</w:t>
      </w:r>
    </w:p>
    <w:p w14:paraId="33141C25" w14:textId="77777777" w:rsidR="00111642" w:rsidRPr="00111642" w:rsidRDefault="00111642" w:rsidP="00111642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111642">
        <w:rPr>
          <w:rFonts w:ascii="Calibri" w:hAnsi="Calibri"/>
          <w:sz w:val="20"/>
          <w:szCs w:val="20"/>
        </w:rPr>
        <w:t xml:space="preserve">per il progetto </w:t>
      </w:r>
      <w:r w:rsidRPr="00111642">
        <w:rPr>
          <w:rFonts w:ascii="Calibri" w:hAnsi="Calibri"/>
          <w:b/>
          <w:sz w:val="20"/>
          <w:szCs w:val="20"/>
        </w:rPr>
        <w:t>“</w:t>
      </w:r>
      <w:r w:rsidRPr="00111642">
        <w:rPr>
          <w:rFonts w:ascii="Calibri" w:hAnsi="Calibri" w:hint="eastAsia"/>
          <w:b/>
          <w:i/>
          <w:sz w:val="20"/>
          <w:szCs w:val="20"/>
        </w:rPr>
        <w:t>Strade sicure</w:t>
      </w:r>
      <w:r w:rsidRPr="00111642">
        <w:rPr>
          <w:rFonts w:ascii="Calibri" w:hAnsi="Calibri"/>
          <w:b/>
          <w:sz w:val="20"/>
          <w:szCs w:val="20"/>
        </w:rPr>
        <w:t>”</w:t>
      </w:r>
      <w:r w:rsidRPr="00111642">
        <w:rPr>
          <w:rFonts w:ascii="Calibri" w:hAnsi="Calibri"/>
          <w:sz w:val="20"/>
          <w:szCs w:val="20"/>
        </w:rPr>
        <w:t xml:space="preserve">: </w:t>
      </w:r>
      <w:r w:rsidRPr="00111642">
        <w:rPr>
          <w:rFonts w:ascii="Calibri" w:hAnsi="Calibri" w:hint="eastAsia"/>
          <w:sz w:val="20"/>
          <w:szCs w:val="20"/>
        </w:rPr>
        <w:t>gli studenti delle scuole secondarie di secondo grado</w:t>
      </w:r>
      <w:r w:rsidRPr="00111642">
        <w:rPr>
          <w:rFonts w:ascii="Calibri" w:hAnsi="Calibri"/>
          <w:sz w:val="20"/>
          <w:szCs w:val="20"/>
        </w:rPr>
        <w:t xml:space="preserve"> - T</w:t>
      </w:r>
      <w:r>
        <w:rPr>
          <w:rFonts w:ascii="Calibri" w:hAnsi="Calibri" w:hint="eastAsia"/>
          <w:sz w:val="20"/>
          <w:szCs w:val="20"/>
        </w:rPr>
        <w:t>erze classi</w:t>
      </w:r>
      <w:r>
        <w:rPr>
          <w:rFonts w:ascii="Calibri" w:hAnsi="Calibri"/>
          <w:sz w:val="20"/>
          <w:szCs w:val="20"/>
        </w:rPr>
        <w:t>.</w:t>
      </w:r>
      <w:r w:rsidR="00360350" w:rsidRPr="00111642">
        <w:rPr>
          <w:rFonts w:ascii="Calibri" w:hAnsi="Calibri"/>
          <w:sz w:val="20"/>
          <w:szCs w:val="20"/>
        </w:rPr>
        <w:t xml:space="preserve"> </w:t>
      </w:r>
    </w:p>
    <w:p w14:paraId="25888119" w14:textId="77777777" w:rsidR="007F11F7" w:rsidRPr="00835D38" w:rsidRDefault="00835D38" w:rsidP="00835D38">
      <w:pPr>
        <w:spacing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Articolo 4. </w:t>
      </w:r>
      <w:r w:rsidR="00360350" w:rsidRPr="00835D38">
        <w:rPr>
          <w:rFonts w:ascii="Calibri" w:hAnsi="Calibri"/>
          <w:b/>
          <w:bCs/>
          <w:sz w:val="20"/>
          <w:szCs w:val="20"/>
        </w:rPr>
        <w:t>Fasi del progetto</w:t>
      </w:r>
    </w:p>
    <w:p w14:paraId="00CD64C4" w14:textId="77777777" w:rsidR="007F11F7" w:rsidRPr="00883C2A" w:rsidRDefault="00883C2A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L’iter procedimentale previsto per la partecipazione ai progetti </w:t>
      </w:r>
      <w:r w:rsidRPr="003E0824">
        <w:rPr>
          <w:rFonts w:ascii="Calibri" w:hAnsi="Calibri"/>
          <w:b/>
          <w:bCs/>
          <w:sz w:val="20"/>
          <w:szCs w:val="20"/>
        </w:rPr>
        <w:t>“</w:t>
      </w:r>
      <w:r w:rsidRPr="003E0824">
        <w:rPr>
          <w:rFonts w:ascii="Calibri" w:hAnsi="Calibri"/>
          <w:b/>
          <w:bCs/>
          <w:i/>
          <w:sz w:val="20"/>
          <w:szCs w:val="20"/>
        </w:rPr>
        <w:t>A passo sicuro</w:t>
      </w:r>
      <w:r w:rsidRPr="003E0824">
        <w:rPr>
          <w:rFonts w:ascii="Calibri" w:hAnsi="Calibri"/>
          <w:b/>
          <w:bCs/>
          <w:sz w:val="20"/>
          <w:szCs w:val="20"/>
        </w:rPr>
        <w:t>”</w:t>
      </w:r>
      <w:r>
        <w:rPr>
          <w:rFonts w:ascii="Calibri" w:hAnsi="Calibri"/>
          <w:bCs/>
          <w:sz w:val="20"/>
          <w:szCs w:val="20"/>
        </w:rPr>
        <w:t xml:space="preserve"> e </w:t>
      </w:r>
      <w:r w:rsidRPr="003E0824">
        <w:rPr>
          <w:rFonts w:ascii="Calibri" w:hAnsi="Calibri"/>
          <w:b/>
          <w:bCs/>
          <w:sz w:val="20"/>
          <w:szCs w:val="20"/>
        </w:rPr>
        <w:t>“</w:t>
      </w:r>
      <w:r w:rsidRPr="003E0824">
        <w:rPr>
          <w:rFonts w:ascii="Calibri" w:hAnsi="Calibri" w:hint="eastAsia"/>
          <w:b/>
          <w:bCs/>
          <w:i/>
          <w:sz w:val="20"/>
          <w:szCs w:val="20"/>
        </w:rPr>
        <w:t>Strade sicure</w:t>
      </w:r>
      <w:r w:rsidRPr="003E0824">
        <w:rPr>
          <w:rFonts w:ascii="Calibri" w:hAnsi="Calibri"/>
          <w:b/>
          <w:bCs/>
          <w:sz w:val="20"/>
          <w:szCs w:val="20"/>
        </w:rPr>
        <w:t>”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883C2A">
        <w:rPr>
          <w:rFonts w:ascii="Calibri" w:hAnsi="Calibri"/>
          <w:bCs/>
          <w:sz w:val="20"/>
          <w:szCs w:val="20"/>
        </w:rPr>
        <w:t>prevede le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360350" w:rsidRPr="00835D38">
        <w:rPr>
          <w:rFonts w:ascii="Calibri" w:hAnsi="Calibri"/>
          <w:sz w:val="20"/>
          <w:szCs w:val="20"/>
        </w:rPr>
        <w:t xml:space="preserve">seguenti </w:t>
      </w:r>
      <w:r w:rsidR="00360350" w:rsidRPr="00883C2A">
        <w:rPr>
          <w:rFonts w:ascii="Calibri" w:hAnsi="Calibri"/>
          <w:sz w:val="20"/>
          <w:szCs w:val="20"/>
        </w:rPr>
        <w:t>fasi:</w:t>
      </w:r>
    </w:p>
    <w:p w14:paraId="629F6E05" w14:textId="723B3707" w:rsidR="00695517" w:rsidRPr="00883C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883C2A">
        <w:rPr>
          <w:rFonts w:ascii="Calibri" w:hAnsi="Calibri"/>
          <w:sz w:val="20"/>
          <w:szCs w:val="20"/>
        </w:rPr>
        <w:t xml:space="preserve">gli istituti scolastici interessati potranno trasmettere la scheda di Adesione (Allegato </w:t>
      </w:r>
      <w:r w:rsidR="00883C2A" w:rsidRPr="00883C2A">
        <w:rPr>
          <w:rFonts w:ascii="Calibri" w:hAnsi="Calibri"/>
          <w:sz w:val="20"/>
          <w:szCs w:val="20"/>
        </w:rPr>
        <w:t>A</w:t>
      </w:r>
      <w:r w:rsidRPr="00883C2A">
        <w:rPr>
          <w:rFonts w:ascii="Calibri" w:hAnsi="Calibri"/>
          <w:sz w:val="20"/>
          <w:szCs w:val="20"/>
        </w:rPr>
        <w:t>) all</w:t>
      </w:r>
      <w:r w:rsidR="00883C2A" w:rsidRPr="00883C2A">
        <w:rPr>
          <w:rFonts w:ascii="Calibri" w:hAnsi="Calibri"/>
          <w:sz w:val="20"/>
          <w:szCs w:val="20"/>
        </w:rPr>
        <w:t>’IISS “</w:t>
      </w:r>
      <w:r w:rsidR="00883C2A" w:rsidRPr="0088415D">
        <w:rPr>
          <w:rFonts w:ascii="Calibri" w:hAnsi="Calibri"/>
          <w:i/>
          <w:sz w:val="20"/>
          <w:szCs w:val="20"/>
        </w:rPr>
        <w:t>Elena di Savoia – P. Calamandrei</w:t>
      </w:r>
      <w:r w:rsidR="00883C2A" w:rsidRPr="00883C2A">
        <w:rPr>
          <w:rFonts w:ascii="Calibri" w:hAnsi="Calibri"/>
          <w:sz w:val="20"/>
          <w:szCs w:val="20"/>
        </w:rPr>
        <w:t xml:space="preserve">” di Bari quale </w:t>
      </w:r>
      <w:r w:rsidRPr="00883C2A">
        <w:rPr>
          <w:rFonts w:ascii="Calibri" w:hAnsi="Calibri"/>
          <w:sz w:val="20"/>
          <w:szCs w:val="20"/>
        </w:rPr>
        <w:t>“</w:t>
      </w:r>
      <w:r w:rsidRPr="00883C2A">
        <w:rPr>
          <w:rFonts w:ascii="Calibri" w:hAnsi="Calibri"/>
          <w:i/>
          <w:sz w:val="20"/>
          <w:szCs w:val="20"/>
        </w:rPr>
        <w:t>scuola polo</w:t>
      </w:r>
      <w:r w:rsidRPr="00883C2A">
        <w:rPr>
          <w:rFonts w:ascii="Calibri" w:hAnsi="Calibri"/>
          <w:sz w:val="20"/>
          <w:szCs w:val="20"/>
        </w:rPr>
        <w:t xml:space="preserve">” </w:t>
      </w:r>
      <w:r w:rsidR="00883C2A" w:rsidRPr="00883C2A">
        <w:rPr>
          <w:rFonts w:ascii="Calibri" w:hAnsi="Calibri"/>
          <w:sz w:val="20"/>
          <w:szCs w:val="20"/>
        </w:rPr>
        <w:t xml:space="preserve">con funzioni di gestione amministrativo-contabile </w:t>
      </w:r>
      <w:r w:rsidRPr="00883C2A">
        <w:rPr>
          <w:rFonts w:ascii="Calibri" w:hAnsi="Calibri"/>
          <w:sz w:val="20"/>
          <w:szCs w:val="20"/>
        </w:rPr>
        <w:t xml:space="preserve">e, per conoscenza, alla Sezione Mobilità Sostenibile e Vigilanza del TPL e all’Ufficio Regionale per la Puglia, entro e non oltre il termine del </w:t>
      </w:r>
      <w:r w:rsidR="00B64976">
        <w:rPr>
          <w:rFonts w:ascii="Calibri" w:hAnsi="Calibri"/>
          <w:b/>
          <w:bCs/>
        </w:rPr>
        <w:t>25</w:t>
      </w:r>
      <w:r w:rsidR="000D62B9">
        <w:rPr>
          <w:rFonts w:ascii="Calibri" w:hAnsi="Calibri"/>
          <w:b/>
          <w:bCs/>
        </w:rPr>
        <w:t>/01/2025</w:t>
      </w:r>
      <w:r w:rsidR="00C93527">
        <w:rPr>
          <w:rFonts w:ascii="Calibri" w:hAnsi="Calibri"/>
          <w:sz w:val="20"/>
          <w:szCs w:val="20"/>
        </w:rPr>
        <w:t>.</w:t>
      </w:r>
    </w:p>
    <w:p w14:paraId="194CA636" w14:textId="77777777" w:rsidR="00695517" w:rsidRPr="00E803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>la “</w:t>
      </w:r>
      <w:r w:rsidRPr="00E8032A">
        <w:rPr>
          <w:rFonts w:ascii="Calibri" w:hAnsi="Calibri"/>
          <w:i/>
          <w:sz w:val="20"/>
          <w:szCs w:val="20"/>
        </w:rPr>
        <w:t>scuola polo</w:t>
      </w:r>
      <w:r w:rsidRPr="00E8032A">
        <w:rPr>
          <w:rFonts w:ascii="Calibri" w:hAnsi="Calibri"/>
          <w:sz w:val="20"/>
          <w:szCs w:val="20"/>
        </w:rPr>
        <w:t xml:space="preserve">” procederà alla verifica delle condizioni di ammissibilità degli istituti scolastici che avranno trasmesso la scheda di adesione ai sensi del punto precedente, comunicando gli esiti istruttori alla </w:t>
      </w:r>
      <w:r w:rsidR="000C0C9D">
        <w:rPr>
          <w:rFonts w:ascii="Calibri" w:hAnsi="Calibri"/>
          <w:sz w:val="20"/>
          <w:szCs w:val="20"/>
        </w:rPr>
        <w:t xml:space="preserve">Regione </w:t>
      </w:r>
      <w:r w:rsidR="000C0C9D">
        <w:rPr>
          <w:rFonts w:ascii="Calibri" w:hAnsi="Calibri"/>
          <w:sz w:val="20"/>
          <w:szCs w:val="20"/>
        </w:rPr>
        <w:lastRenderedPageBreak/>
        <w:t xml:space="preserve">Puglia - </w:t>
      </w:r>
      <w:r w:rsidRPr="00E8032A">
        <w:rPr>
          <w:rFonts w:ascii="Calibri" w:hAnsi="Calibri"/>
          <w:sz w:val="20"/>
          <w:szCs w:val="20"/>
        </w:rPr>
        <w:t>Sezione Mobilità Sostenibile e Vigilanza del TPL e, per conoscenza, all’Ufficio Scolastico Regionale per la Puglia, il quale potrà presentare eventuali osservazioni entro i 10 giorni successivi, decorrenti dalla data di ricezione della comunicazione da parte della “</w:t>
      </w:r>
      <w:r w:rsidRPr="00E8032A">
        <w:rPr>
          <w:rFonts w:ascii="Calibri" w:hAnsi="Calibri"/>
          <w:i/>
          <w:sz w:val="20"/>
          <w:szCs w:val="20"/>
        </w:rPr>
        <w:t>scuola polo</w:t>
      </w:r>
      <w:r w:rsidRPr="00E8032A">
        <w:rPr>
          <w:rFonts w:ascii="Calibri" w:hAnsi="Calibri"/>
          <w:sz w:val="20"/>
          <w:szCs w:val="20"/>
        </w:rPr>
        <w:t>”;</w:t>
      </w:r>
    </w:p>
    <w:p w14:paraId="2C91363E" w14:textId="77777777" w:rsidR="00695517" w:rsidRPr="00E803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>la procedura di verifica di cui al punto precedente avverrà tramite una procedura “</w:t>
      </w:r>
      <w:r w:rsidRPr="00E8032A">
        <w:rPr>
          <w:rFonts w:ascii="Calibri" w:hAnsi="Calibri"/>
          <w:i/>
          <w:sz w:val="20"/>
          <w:szCs w:val="20"/>
        </w:rPr>
        <w:t>a sportello</w:t>
      </w:r>
      <w:r w:rsidRPr="00E8032A">
        <w:rPr>
          <w:rFonts w:ascii="Calibri" w:hAnsi="Calibri"/>
          <w:sz w:val="20"/>
          <w:szCs w:val="20"/>
        </w:rPr>
        <w:t xml:space="preserve">”, per cui si procederà ad istruire le schede di </w:t>
      </w:r>
      <w:r w:rsidR="000C0C9D" w:rsidRPr="00E8032A">
        <w:rPr>
          <w:rFonts w:ascii="Calibri" w:hAnsi="Calibri"/>
          <w:sz w:val="20"/>
          <w:szCs w:val="20"/>
        </w:rPr>
        <w:t xml:space="preserve">adesione </w:t>
      </w:r>
      <w:r w:rsidRPr="00E8032A">
        <w:rPr>
          <w:rFonts w:ascii="Calibri" w:hAnsi="Calibri"/>
          <w:sz w:val="20"/>
          <w:szCs w:val="20"/>
        </w:rPr>
        <w:t>secondo l’ordine cronologico di arrivo</w:t>
      </w:r>
      <w:r w:rsidR="000C0C9D">
        <w:rPr>
          <w:rFonts w:ascii="Calibri" w:hAnsi="Calibri"/>
          <w:sz w:val="20"/>
          <w:szCs w:val="20"/>
        </w:rPr>
        <w:t xml:space="preserve"> e fino a concorrenza delle risorse</w:t>
      </w:r>
      <w:r w:rsidRPr="00E8032A">
        <w:rPr>
          <w:rFonts w:ascii="Calibri" w:hAnsi="Calibri"/>
          <w:sz w:val="20"/>
          <w:szCs w:val="20"/>
        </w:rPr>
        <w:t xml:space="preserve">; </w:t>
      </w:r>
    </w:p>
    <w:p w14:paraId="59DAAD15" w14:textId="77777777" w:rsidR="00695517" w:rsidRPr="00E8032A" w:rsidRDefault="000C0C9D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695517" w:rsidRPr="00E8032A">
        <w:rPr>
          <w:rFonts w:ascii="Calibri" w:hAnsi="Calibri"/>
          <w:sz w:val="20"/>
          <w:szCs w:val="20"/>
        </w:rPr>
        <w:t>ntro il termine di 10 giorni dall’ultima comunicazione da parte della “</w:t>
      </w:r>
      <w:r w:rsidR="00695517" w:rsidRPr="00E8032A">
        <w:rPr>
          <w:rFonts w:ascii="Calibri" w:hAnsi="Calibri"/>
          <w:i/>
          <w:sz w:val="20"/>
          <w:szCs w:val="20"/>
        </w:rPr>
        <w:t>scuola polo</w:t>
      </w:r>
      <w:r w:rsidR="00695517" w:rsidRPr="00E8032A">
        <w:rPr>
          <w:rFonts w:ascii="Calibri" w:hAnsi="Calibri"/>
          <w:sz w:val="20"/>
          <w:szCs w:val="20"/>
        </w:rPr>
        <w:t>”, la Sezione regionale competente procederà alla predisposizione ed all’approvazione, con apposito atto dirigenziale, dell’elenco delle istituzioni scolastiche ammesse al progetto;</w:t>
      </w:r>
    </w:p>
    <w:p w14:paraId="352EE030" w14:textId="77777777" w:rsidR="00695517" w:rsidRPr="00E803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 xml:space="preserve">entro 10 giorni dall’adozione dell’atto dirigenziale di cui al punto precedente, la Sezione Mobilità Sostenibile e Vigilanza del TPL procederà a trasmettere l’elenco approvato all’Ufficio Scolastico Regionale per la Puglia, il quale </w:t>
      </w:r>
      <w:r w:rsidR="00E8032A" w:rsidRPr="00E8032A">
        <w:rPr>
          <w:rFonts w:ascii="Calibri" w:hAnsi="Calibri"/>
          <w:sz w:val="20"/>
          <w:szCs w:val="20"/>
        </w:rPr>
        <w:t>procederà alla relativa pubblicazione</w:t>
      </w:r>
      <w:r w:rsidRPr="00E8032A">
        <w:rPr>
          <w:rFonts w:ascii="Calibri" w:hAnsi="Calibri"/>
          <w:sz w:val="20"/>
          <w:szCs w:val="20"/>
        </w:rPr>
        <w:t>;</w:t>
      </w:r>
    </w:p>
    <w:p w14:paraId="625B57F1" w14:textId="77777777" w:rsidR="007F11F7" w:rsidRPr="00E8032A" w:rsidRDefault="003D01B5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l’organizzazione e </w:t>
      </w:r>
      <w:r w:rsidR="00695517" w:rsidRPr="00E8032A">
        <w:rPr>
          <w:rFonts w:ascii="Calibri" w:hAnsi="Calibri"/>
          <w:sz w:val="20"/>
          <w:szCs w:val="20"/>
        </w:rPr>
        <w:t xml:space="preserve">la realizzazione materiale delle attività concernenti il progetto avverrà </w:t>
      </w:r>
      <w:r w:rsidR="00E8032A" w:rsidRPr="00E8032A">
        <w:rPr>
          <w:rFonts w:ascii="Calibri" w:hAnsi="Calibri"/>
          <w:sz w:val="20"/>
          <w:szCs w:val="20"/>
        </w:rPr>
        <w:t xml:space="preserve">a cura </w:t>
      </w:r>
      <w:r>
        <w:rPr>
          <w:rFonts w:ascii="Calibri" w:hAnsi="Calibri"/>
          <w:sz w:val="20"/>
          <w:szCs w:val="20"/>
        </w:rPr>
        <w:t>dell’istituto scolastico aderente al progetto</w:t>
      </w:r>
      <w:r w:rsidR="00360350" w:rsidRPr="00E8032A">
        <w:rPr>
          <w:rFonts w:ascii="Calibri" w:hAnsi="Calibri"/>
          <w:sz w:val="20"/>
          <w:szCs w:val="20"/>
        </w:rPr>
        <w:t>;</w:t>
      </w:r>
    </w:p>
    <w:p w14:paraId="6549B5D4" w14:textId="77777777" w:rsidR="00695517" w:rsidRPr="00E803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 xml:space="preserve">a completamento delle attività, gli istituti scolastici coinvolti nel progetto dovranno trasmettere, entro e non oltre il </w:t>
      </w:r>
      <w:r w:rsidR="000557B5">
        <w:rPr>
          <w:rFonts w:ascii="Calibri" w:hAnsi="Calibri"/>
          <w:sz w:val="20"/>
          <w:szCs w:val="20"/>
        </w:rPr>
        <w:t>30</w:t>
      </w:r>
      <w:r w:rsidRPr="00E8032A">
        <w:rPr>
          <w:rFonts w:ascii="Calibri" w:hAnsi="Calibri"/>
          <w:sz w:val="20"/>
          <w:szCs w:val="20"/>
        </w:rPr>
        <w:t>/</w:t>
      </w:r>
      <w:r w:rsidR="000557B5">
        <w:rPr>
          <w:rFonts w:ascii="Calibri" w:hAnsi="Calibri"/>
          <w:sz w:val="20"/>
          <w:szCs w:val="20"/>
        </w:rPr>
        <w:t>06</w:t>
      </w:r>
      <w:r w:rsidRPr="00E8032A">
        <w:rPr>
          <w:rFonts w:ascii="Calibri" w:hAnsi="Calibri"/>
          <w:sz w:val="20"/>
          <w:szCs w:val="20"/>
        </w:rPr>
        <w:t>/20</w:t>
      </w:r>
      <w:r w:rsidR="000557B5">
        <w:rPr>
          <w:rFonts w:ascii="Calibri" w:hAnsi="Calibri"/>
          <w:sz w:val="20"/>
          <w:szCs w:val="20"/>
        </w:rPr>
        <w:t>25</w:t>
      </w:r>
      <w:r w:rsidRPr="00E8032A">
        <w:rPr>
          <w:rFonts w:ascii="Calibri" w:hAnsi="Calibri"/>
          <w:sz w:val="20"/>
          <w:szCs w:val="20"/>
        </w:rPr>
        <w:t xml:space="preserve">, la </w:t>
      </w:r>
      <w:r w:rsidR="00E8032A" w:rsidRPr="00E8032A">
        <w:rPr>
          <w:rFonts w:ascii="Calibri" w:hAnsi="Calibri"/>
          <w:sz w:val="20"/>
          <w:szCs w:val="20"/>
        </w:rPr>
        <w:t xml:space="preserve">Scheda di </w:t>
      </w:r>
      <w:r w:rsidRPr="00E8032A">
        <w:rPr>
          <w:rFonts w:ascii="Calibri" w:hAnsi="Calibri"/>
          <w:sz w:val="20"/>
          <w:szCs w:val="20"/>
        </w:rPr>
        <w:t xml:space="preserve">rendicontazione </w:t>
      </w:r>
      <w:r w:rsidR="00E8032A" w:rsidRPr="00E8032A">
        <w:rPr>
          <w:rFonts w:ascii="Calibri" w:hAnsi="Calibri"/>
          <w:sz w:val="20"/>
          <w:szCs w:val="20"/>
        </w:rPr>
        <w:t xml:space="preserve">(Allegato B) </w:t>
      </w:r>
      <w:r w:rsidRPr="00E8032A">
        <w:rPr>
          <w:rFonts w:ascii="Calibri" w:hAnsi="Calibri"/>
          <w:sz w:val="20"/>
          <w:szCs w:val="20"/>
        </w:rPr>
        <w:t>finale delle spese sostenute alla “</w:t>
      </w:r>
      <w:r w:rsidRPr="00E8032A">
        <w:rPr>
          <w:rFonts w:ascii="Calibri" w:hAnsi="Calibri"/>
          <w:i/>
          <w:sz w:val="20"/>
          <w:szCs w:val="20"/>
        </w:rPr>
        <w:t>scuola polo</w:t>
      </w:r>
      <w:r w:rsidRPr="00E8032A">
        <w:rPr>
          <w:rFonts w:ascii="Calibri" w:hAnsi="Calibri"/>
          <w:sz w:val="20"/>
          <w:szCs w:val="20"/>
        </w:rPr>
        <w:t>”, la quale procederà alla relativa verifica;</w:t>
      </w:r>
    </w:p>
    <w:p w14:paraId="57D17AD4" w14:textId="77777777" w:rsidR="00695517" w:rsidRPr="00E8032A" w:rsidRDefault="00695517" w:rsidP="00E8032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>il report finale delle attività svolte, unitamente alle rendicontazioni istruite e verificate, dovranno essere trasmessi dalla “</w:t>
      </w:r>
      <w:r w:rsidRPr="00E8032A">
        <w:rPr>
          <w:rFonts w:ascii="Calibri" w:hAnsi="Calibri"/>
          <w:i/>
          <w:sz w:val="20"/>
          <w:szCs w:val="20"/>
        </w:rPr>
        <w:t>scuola polo</w:t>
      </w:r>
      <w:r w:rsidRPr="00E8032A">
        <w:rPr>
          <w:rFonts w:ascii="Calibri" w:hAnsi="Calibri"/>
          <w:sz w:val="20"/>
          <w:szCs w:val="20"/>
        </w:rPr>
        <w:t xml:space="preserve">” all’Ufficio Scolastico Regionale per la Puglia entro e non oltre il </w:t>
      </w:r>
      <w:r w:rsidR="000557B5">
        <w:rPr>
          <w:rFonts w:ascii="Calibri" w:hAnsi="Calibri"/>
          <w:sz w:val="20"/>
          <w:szCs w:val="20"/>
        </w:rPr>
        <w:t>31</w:t>
      </w:r>
      <w:r w:rsidRPr="00E8032A">
        <w:rPr>
          <w:rFonts w:ascii="Calibri" w:hAnsi="Calibri"/>
          <w:sz w:val="20"/>
          <w:szCs w:val="20"/>
        </w:rPr>
        <w:t>/</w:t>
      </w:r>
      <w:r w:rsidR="000557B5">
        <w:rPr>
          <w:rFonts w:ascii="Calibri" w:hAnsi="Calibri"/>
          <w:sz w:val="20"/>
          <w:szCs w:val="20"/>
        </w:rPr>
        <w:t>07</w:t>
      </w:r>
      <w:r w:rsidRPr="00E8032A">
        <w:rPr>
          <w:rFonts w:ascii="Calibri" w:hAnsi="Calibri"/>
          <w:sz w:val="20"/>
          <w:szCs w:val="20"/>
        </w:rPr>
        <w:t>/20</w:t>
      </w:r>
      <w:r w:rsidR="000557B5">
        <w:rPr>
          <w:rFonts w:ascii="Calibri" w:hAnsi="Calibri"/>
          <w:sz w:val="20"/>
          <w:szCs w:val="20"/>
        </w:rPr>
        <w:t>25</w:t>
      </w:r>
      <w:r w:rsidRPr="00E8032A">
        <w:rPr>
          <w:rFonts w:ascii="Calibri" w:hAnsi="Calibri"/>
          <w:sz w:val="20"/>
          <w:szCs w:val="20"/>
        </w:rPr>
        <w:t xml:space="preserve">. L’Ufficio Scolastico Regionale per la Puglia, verificata la completezza formale e sostanziale della documentazione, provvederà alla relativa trasmissione alla </w:t>
      </w:r>
      <w:r w:rsidR="003D01B5">
        <w:rPr>
          <w:rFonts w:ascii="Calibri" w:hAnsi="Calibri"/>
          <w:sz w:val="20"/>
          <w:szCs w:val="20"/>
        </w:rPr>
        <w:t xml:space="preserve">Regione Puglia - </w:t>
      </w:r>
      <w:r w:rsidRPr="00E8032A">
        <w:rPr>
          <w:rFonts w:ascii="Calibri" w:hAnsi="Calibri"/>
          <w:sz w:val="20"/>
          <w:szCs w:val="20"/>
        </w:rPr>
        <w:t>Sezione Mobilità Sostenibile e Vigilanza del TPL;</w:t>
      </w:r>
    </w:p>
    <w:p w14:paraId="1A61F7AD" w14:textId="77777777" w:rsidR="00695517" w:rsidRPr="00E8032A" w:rsidRDefault="00695517" w:rsidP="00835D38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E8032A">
        <w:rPr>
          <w:rFonts w:ascii="Calibri" w:hAnsi="Calibri"/>
          <w:sz w:val="20"/>
          <w:szCs w:val="20"/>
        </w:rPr>
        <w:t xml:space="preserve">entro </w:t>
      </w:r>
      <w:r w:rsidR="00E8032A" w:rsidRPr="00E8032A">
        <w:rPr>
          <w:rFonts w:ascii="Calibri" w:hAnsi="Calibri"/>
          <w:sz w:val="20"/>
          <w:szCs w:val="20"/>
        </w:rPr>
        <w:t>4</w:t>
      </w:r>
      <w:r w:rsidRPr="00E8032A">
        <w:rPr>
          <w:rFonts w:ascii="Calibri" w:hAnsi="Calibri"/>
          <w:sz w:val="20"/>
          <w:szCs w:val="20"/>
        </w:rPr>
        <w:t>0 giorni dalla trasmissione della documentazione di cui al punto precedente, la Sezione Mobilità Sostenibile e Vigilanza del TPL procederà all’erogazione delle risorse in favore della “</w:t>
      </w:r>
      <w:r w:rsidRPr="00E8032A">
        <w:rPr>
          <w:rFonts w:ascii="Calibri" w:hAnsi="Calibri"/>
          <w:i/>
          <w:sz w:val="20"/>
          <w:szCs w:val="20"/>
        </w:rPr>
        <w:t>scuola polo</w:t>
      </w:r>
      <w:r w:rsidRPr="00E8032A">
        <w:rPr>
          <w:rFonts w:ascii="Calibri" w:hAnsi="Calibri"/>
          <w:sz w:val="20"/>
          <w:szCs w:val="20"/>
        </w:rPr>
        <w:t>”.</w:t>
      </w:r>
    </w:p>
    <w:p w14:paraId="3B676776" w14:textId="77777777" w:rsidR="007F11F7" w:rsidRPr="00835D38" w:rsidRDefault="00E8032A" w:rsidP="00E8032A">
      <w:pPr>
        <w:spacing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Articolo 5. </w:t>
      </w:r>
      <w:r w:rsidR="00695517" w:rsidRPr="00835D38">
        <w:rPr>
          <w:rFonts w:ascii="Calibri" w:hAnsi="Calibri"/>
          <w:b/>
          <w:bCs/>
          <w:sz w:val="20"/>
          <w:szCs w:val="20"/>
        </w:rPr>
        <w:t>S</w:t>
      </w:r>
      <w:r w:rsidR="00360350" w:rsidRPr="00835D38">
        <w:rPr>
          <w:rFonts w:ascii="Calibri" w:hAnsi="Calibri"/>
          <w:b/>
          <w:bCs/>
          <w:sz w:val="20"/>
          <w:szCs w:val="20"/>
        </w:rPr>
        <w:t>pese ammissibili e modalità di rendicontazione</w:t>
      </w:r>
    </w:p>
    <w:p w14:paraId="08F8FBE1" w14:textId="77777777" w:rsidR="00E8032A" w:rsidRDefault="00360350" w:rsidP="00835D38">
      <w:pPr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 xml:space="preserve">Per ciascuna classe </w:t>
      </w:r>
      <w:r w:rsidR="00E8032A">
        <w:rPr>
          <w:rFonts w:ascii="Calibri" w:hAnsi="Calibri"/>
          <w:sz w:val="20"/>
          <w:szCs w:val="20"/>
        </w:rPr>
        <w:t xml:space="preserve">coinvolta nelle attività di cui ai progetti sopra indicati, è </w:t>
      </w:r>
      <w:r w:rsidRPr="00835D38">
        <w:rPr>
          <w:rFonts w:ascii="Calibri" w:hAnsi="Calibri"/>
          <w:sz w:val="20"/>
          <w:szCs w:val="20"/>
        </w:rPr>
        <w:t>attribuito un budget pari a</w:t>
      </w:r>
      <w:r w:rsidR="00E8032A">
        <w:rPr>
          <w:rFonts w:ascii="Calibri" w:hAnsi="Calibri"/>
          <w:sz w:val="20"/>
          <w:szCs w:val="20"/>
        </w:rPr>
        <w:t>:</w:t>
      </w:r>
    </w:p>
    <w:p w14:paraId="52E38A54" w14:textId="77777777" w:rsidR="00E8032A" w:rsidRPr="00E8032A" w:rsidRDefault="00E8032A" w:rsidP="00E8032A">
      <w:pPr>
        <w:numPr>
          <w:ilvl w:val="0"/>
          <w:numId w:val="7"/>
        </w:numPr>
        <w:suppressAutoHyphens w:val="0"/>
        <w:spacing w:after="120" w:line="276" w:lineRule="auto"/>
        <w:ind w:left="714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E8032A">
        <w:rPr>
          <w:rFonts w:ascii="Calibri" w:hAnsi="Calibri" w:cs="Calibri"/>
          <w:sz w:val="20"/>
          <w:szCs w:val="20"/>
        </w:rPr>
        <w:t xml:space="preserve">Euro 300,00 (Euro trecento/00) per le classi terze delle scuole primarie coinvolte nell’attuazione del progetto: </w:t>
      </w:r>
      <w:r w:rsidRPr="00E8032A">
        <w:rPr>
          <w:rFonts w:ascii="Calibri" w:hAnsi="Calibri" w:cs="Calibri"/>
          <w:b/>
          <w:sz w:val="20"/>
          <w:szCs w:val="20"/>
        </w:rPr>
        <w:t>“</w:t>
      </w:r>
      <w:r w:rsidRPr="00E8032A">
        <w:rPr>
          <w:rFonts w:ascii="Calibri" w:hAnsi="Calibri" w:cs="Calibri"/>
          <w:b/>
          <w:i/>
          <w:sz w:val="20"/>
          <w:szCs w:val="20"/>
        </w:rPr>
        <w:t>A passo sicuro</w:t>
      </w:r>
      <w:r w:rsidRPr="00E8032A">
        <w:rPr>
          <w:rFonts w:ascii="Calibri" w:hAnsi="Calibri" w:cs="Calibri"/>
          <w:b/>
          <w:sz w:val="20"/>
          <w:szCs w:val="20"/>
        </w:rPr>
        <w:t>”</w:t>
      </w:r>
      <w:r w:rsidRPr="00E8032A">
        <w:rPr>
          <w:rFonts w:ascii="Calibri" w:hAnsi="Calibri" w:cs="Calibri"/>
          <w:sz w:val="20"/>
          <w:szCs w:val="20"/>
        </w:rPr>
        <w:t>;</w:t>
      </w:r>
    </w:p>
    <w:p w14:paraId="7E3E9D11" w14:textId="77777777" w:rsidR="00E8032A" w:rsidRPr="00E8032A" w:rsidRDefault="00E8032A" w:rsidP="00E8032A">
      <w:pPr>
        <w:numPr>
          <w:ilvl w:val="0"/>
          <w:numId w:val="7"/>
        </w:numPr>
        <w:suppressAutoHyphens w:val="0"/>
        <w:spacing w:after="120"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8032A">
        <w:rPr>
          <w:rFonts w:ascii="Calibri" w:hAnsi="Calibri" w:cs="Calibri"/>
          <w:sz w:val="20"/>
          <w:szCs w:val="20"/>
        </w:rPr>
        <w:t xml:space="preserve">Euro 350,00 (Euro trecentocinquanta/00) per le classi terze delle scuole secondarie di secondo grado coinvolte nell’attuazione del progetto: </w:t>
      </w:r>
      <w:r w:rsidRPr="00E8032A">
        <w:rPr>
          <w:rFonts w:ascii="Calibri" w:hAnsi="Calibri" w:cs="Calibri"/>
          <w:b/>
          <w:sz w:val="20"/>
          <w:szCs w:val="20"/>
        </w:rPr>
        <w:t>“</w:t>
      </w:r>
      <w:r w:rsidRPr="00E8032A">
        <w:rPr>
          <w:rFonts w:ascii="Calibri" w:hAnsi="Calibri" w:cs="Calibri"/>
          <w:b/>
          <w:i/>
          <w:sz w:val="20"/>
          <w:szCs w:val="20"/>
        </w:rPr>
        <w:t>Strade sicure</w:t>
      </w:r>
      <w:r w:rsidRPr="00E8032A">
        <w:rPr>
          <w:rFonts w:ascii="Calibri" w:hAnsi="Calibri" w:cs="Calibri"/>
          <w:b/>
          <w:sz w:val="20"/>
          <w:szCs w:val="20"/>
        </w:rPr>
        <w:t>”</w:t>
      </w:r>
      <w:r w:rsidRPr="00E8032A">
        <w:rPr>
          <w:rFonts w:ascii="Calibri" w:hAnsi="Calibri" w:cs="Calibri"/>
          <w:sz w:val="20"/>
          <w:szCs w:val="20"/>
        </w:rPr>
        <w:t>.</w:t>
      </w:r>
    </w:p>
    <w:p w14:paraId="431C8C3D" w14:textId="77777777" w:rsidR="007F11F7" w:rsidRPr="00835D38" w:rsidRDefault="00360350" w:rsidP="00835D38">
      <w:pPr>
        <w:spacing w:after="120" w:line="276" w:lineRule="auto"/>
        <w:jc w:val="both"/>
        <w:rPr>
          <w:rFonts w:hint="eastAsia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>La rendicontazione delle spese dovrà avvenire mediante compilazione</w:t>
      </w:r>
      <w:r w:rsidR="00E8032A">
        <w:rPr>
          <w:rFonts w:ascii="Calibri" w:hAnsi="Calibri"/>
          <w:sz w:val="20"/>
          <w:szCs w:val="20"/>
        </w:rPr>
        <w:t>, conversione in formato .pdf</w:t>
      </w:r>
      <w:r w:rsidRPr="00835D38">
        <w:rPr>
          <w:rFonts w:ascii="Calibri" w:hAnsi="Calibri"/>
          <w:sz w:val="20"/>
          <w:szCs w:val="20"/>
        </w:rPr>
        <w:t xml:space="preserve"> e </w:t>
      </w:r>
      <w:r w:rsidRPr="00E8032A">
        <w:rPr>
          <w:rFonts w:ascii="Calibri" w:hAnsi="Calibri"/>
          <w:sz w:val="20"/>
          <w:szCs w:val="20"/>
        </w:rPr>
        <w:t>sottoscrizione digitale</w:t>
      </w:r>
      <w:r w:rsidR="00E8032A" w:rsidRPr="00E8032A">
        <w:rPr>
          <w:rFonts w:ascii="Calibri" w:hAnsi="Calibri"/>
          <w:sz w:val="20"/>
          <w:szCs w:val="20"/>
        </w:rPr>
        <w:t>,</w:t>
      </w:r>
      <w:r w:rsidRPr="00835D38">
        <w:rPr>
          <w:rFonts w:ascii="Calibri" w:hAnsi="Calibri"/>
          <w:sz w:val="20"/>
          <w:szCs w:val="20"/>
        </w:rPr>
        <w:t xml:space="preserve"> da parte del Dirigente Scolastico</w:t>
      </w:r>
      <w:r w:rsidR="00E8032A">
        <w:rPr>
          <w:rFonts w:ascii="Calibri" w:hAnsi="Calibri"/>
          <w:sz w:val="20"/>
          <w:szCs w:val="20"/>
        </w:rPr>
        <w:t>,</w:t>
      </w:r>
      <w:r w:rsidRPr="00835D38">
        <w:rPr>
          <w:rFonts w:ascii="Calibri" w:hAnsi="Calibri"/>
          <w:sz w:val="20"/>
          <w:szCs w:val="20"/>
        </w:rPr>
        <w:t xml:space="preserve"> della </w:t>
      </w:r>
      <w:r w:rsidR="00E8032A" w:rsidRPr="00835D38">
        <w:rPr>
          <w:rFonts w:ascii="Calibri" w:hAnsi="Calibri"/>
          <w:sz w:val="20"/>
          <w:szCs w:val="20"/>
        </w:rPr>
        <w:t>Sched</w:t>
      </w:r>
      <w:r w:rsidR="00E8032A">
        <w:rPr>
          <w:rFonts w:ascii="Calibri" w:hAnsi="Calibri"/>
          <w:sz w:val="20"/>
          <w:szCs w:val="20"/>
        </w:rPr>
        <w:t>a</w:t>
      </w:r>
      <w:r w:rsidR="00E8032A" w:rsidRPr="00835D38">
        <w:rPr>
          <w:rFonts w:ascii="Calibri" w:hAnsi="Calibri"/>
          <w:sz w:val="20"/>
          <w:szCs w:val="20"/>
        </w:rPr>
        <w:t xml:space="preserve"> </w:t>
      </w:r>
      <w:r w:rsidRPr="00835D38">
        <w:rPr>
          <w:rFonts w:ascii="Calibri" w:hAnsi="Calibri"/>
          <w:sz w:val="20"/>
          <w:szCs w:val="20"/>
        </w:rPr>
        <w:t xml:space="preserve">di rendicontazione (ALLEGATO </w:t>
      </w:r>
      <w:r w:rsidR="00E8032A">
        <w:rPr>
          <w:rFonts w:ascii="Calibri" w:hAnsi="Calibri"/>
          <w:sz w:val="20"/>
          <w:szCs w:val="20"/>
        </w:rPr>
        <w:t>B</w:t>
      </w:r>
      <w:r w:rsidRPr="00835D38">
        <w:rPr>
          <w:rFonts w:ascii="Calibri" w:hAnsi="Calibri"/>
          <w:sz w:val="20"/>
          <w:szCs w:val="20"/>
        </w:rPr>
        <w:t>)</w:t>
      </w:r>
      <w:r w:rsidR="00E8032A">
        <w:rPr>
          <w:rFonts w:ascii="Calibri" w:hAnsi="Calibri"/>
          <w:sz w:val="20"/>
          <w:szCs w:val="20"/>
        </w:rPr>
        <w:t>,</w:t>
      </w:r>
      <w:r w:rsidRPr="00835D38">
        <w:rPr>
          <w:rFonts w:ascii="Calibri" w:hAnsi="Calibri"/>
          <w:sz w:val="20"/>
          <w:szCs w:val="20"/>
        </w:rPr>
        <w:t xml:space="preserve"> allegando alla stessa la seguente documentazione:</w:t>
      </w:r>
    </w:p>
    <w:p w14:paraId="393CCBC3" w14:textId="77777777" w:rsidR="007F11F7" w:rsidRPr="00835D38" w:rsidRDefault="00360350" w:rsidP="00E8032A">
      <w:pPr>
        <w:numPr>
          <w:ilvl w:val="0"/>
          <w:numId w:val="3"/>
        </w:numPr>
        <w:spacing w:after="120" w:line="276" w:lineRule="auto"/>
        <w:ind w:hanging="357"/>
        <w:contextualSpacing/>
        <w:jc w:val="both"/>
        <w:rPr>
          <w:rFonts w:hint="eastAsia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>relazione finale sulle attività svolte contente</w:t>
      </w:r>
      <w:r w:rsidR="00D47AE5">
        <w:rPr>
          <w:rFonts w:ascii="Calibri" w:hAnsi="Calibri"/>
          <w:sz w:val="20"/>
          <w:szCs w:val="20"/>
        </w:rPr>
        <w:t>:</w:t>
      </w:r>
    </w:p>
    <w:p w14:paraId="6C61DC3E" w14:textId="77777777" w:rsidR="00360350" w:rsidRPr="00835D38" w:rsidRDefault="00360350" w:rsidP="00E8032A">
      <w:pPr>
        <w:numPr>
          <w:ilvl w:val="1"/>
          <w:numId w:val="3"/>
        </w:numPr>
        <w:spacing w:after="120" w:line="276" w:lineRule="auto"/>
        <w:ind w:hanging="357"/>
        <w:contextualSpacing/>
        <w:jc w:val="both"/>
        <w:rPr>
          <w:rFonts w:hint="eastAsia"/>
          <w:sz w:val="20"/>
          <w:szCs w:val="20"/>
        </w:rPr>
      </w:pPr>
      <w:r w:rsidRPr="00835D38">
        <w:rPr>
          <w:sz w:val="20"/>
          <w:szCs w:val="20"/>
        </w:rPr>
        <w:t>_____________________________________________;</w:t>
      </w:r>
    </w:p>
    <w:p w14:paraId="014B1FA7" w14:textId="77777777" w:rsidR="00360350" w:rsidRPr="00835D38" w:rsidRDefault="00360350" w:rsidP="00E8032A">
      <w:pPr>
        <w:numPr>
          <w:ilvl w:val="1"/>
          <w:numId w:val="3"/>
        </w:numPr>
        <w:spacing w:after="120" w:line="276" w:lineRule="auto"/>
        <w:ind w:hanging="357"/>
        <w:contextualSpacing/>
        <w:jc w:val="both"/>
        <w:rPr>
          <w:rFonts w:hint="eastAsia"/>
          <w:sz w:val="20"/>
          <w:szCs w:val="20"/>
        </w:rPr>
      </w:pPr>
      <w:r w:rsidRPr="00835D38">
        <w:rPr>
          <w:sz w:val="20"/>
          <w:szCs w:val="20"/>
        </w:rPr>
        <w:t>_____________________________________________;</w:t>
      </w:r>
    </w:p>
    <w:p w14:paraId="3A09F726" w14:textId="77777777" w:rsidR="00360350" w:rsidRPr="00835D38" w:rsidRDefault="00360350" w:rsidP="00E8032A">
      <w:pPr>
        <w:numPr>
          <w:ilvl w:val="1"/>
          <w:numId w:val="3"/>
        </w:numPr>
        <w:spacing w:after="120" w:line="276" w:lineRule="auto"/>
        <w:ind w:hanging="357"/>
        <w:contextualSpacing/>
        <w:jc w:val="both"/>
        <w:rPr>
          <w:rFonts w:hint="eastAsia"/>
          <w:sz w:val="20"/>
          <w:szCs w:val="20"/>
        </w:rPr>
      </w:pPr>
      <w:r w:rsidRPr="00835D38">
        <w:rPr>
          <w:sz w:val="20"/>
          <w:szCs w:val="20"/>
        </w:rPr>
        <w:t>_____________________________________________.</w:t>
      </w:r>
    </w:p>
    <w:p w14:paraId="2B5B5076" w14:textId="77777777" w:rsidR="007F11F7" w:rsidRPr="00835D38" w:rsidRDefault="00360350" w:rsidP="00E8032A">
      <w:pPr>
        <w:numPr>
          <w:ilvl w:val="0"/>
          <w:numId w:val="3"/>
        </w:numPr>
        <w:spacing w:after="120" w:line="276" w:lineRule="auto"/>
        <w:ind w:hanging="357"/>
        <w:contextualSpacing/>
        <w:jc w:val="both"/>
        <w:rPr>
          <w:rFonts w:hint="eastAsia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 xml:space="preserve">documentazione fotografica da cui si possa evincere la realizzazione del progetto Regionale </w:t>
      </w:r>
      <w:r w:rsidRPr="00835D38">
        <w:rPr>
          <w:rFonts w:ascii="Calibri" w:hAnsi="Calibri"/>
          <w:b/>
          <w:bCs/>
          <w:sz w:val="20"/>
          <w:szCs w:val="20"/>
        </w:rPr>
        <w:t xml:space="preserve">“______” </w:t>
      </w:r>
      <w:r w:rsidRPr="00835D38">
        <w:rPr>
          <w:rFonts w:ascii="Calibri" w:hAnsi="Calibri"/>
          <w:sz w:val="20"/>
          <w:szCs w:val="20"/>
        </w:rPr>
        <w:t>a.s. 2024/2025;</w:t>
      </w:r>
    </w:p>
    <w:p w14:paraId="692A9422" w14:textId="77777777" w:rsidR="007F11F7" w:rsidRPr="00835D38" w:rsidRDefault="00360350" w:rsidP="00835D38">
      <w:pPr>
        <w:numPr>
          <w:ilvl w:val="0"/>
          <w:numId w:val="3"/>
        </w:numPr>
        <w:spacing w:after="120" w:line="276" w:lineRule="auto"/>
        <w:jc w:val="both"/>
        <w:rPr>
          <w:rFonts w:hint="eastAsia"/>
          <w:sz w:val="20"/>
          <w:szCs w:val="20"/>
        </w:rPr>
      </w:pPr>
      <w:r w:rsidRPr="00835D38">
        <w:rPr>
          <w:rFonts w:ascii="Calibri" w:hAnsi="Calibri"/>
          <w:sz w:val="20"/>
          <w:szCs w:val="20"/>
        </w:rPr>
        <w:t>fatture, riportanti la dicitura</w:t>
      </w:r>
      <w:r w:rsidRPr="00835D38">
        <w:rPr>
          <w:rFonts w:ascii="Calibri" w:hAnsi="Calibri"/>
          <w:i/>
          <w:iCs/>
          <w:sz w:val="20"/>
          <w:szCs w:val="20"/>
        </w:rPr>
        <w:t xml:space="preserve"> “spese per il Progetto Regionale ____ a.s. 2024/2025”</w:t>
      </w:r>
      <w:r w:rsidRPr="00835D38">
        <w:rPr>
          <w:rFonts w:ascii="Calibri" w:hAnsi="Calibri"/>
          <w:sz w:val="20"/>
          <w:szCs w:val="20"/>
        </w:rPr>
        <w:t>, relative ai costi sostenuti.</w:t>
      </w:r>
    </w:p>
    <w:sectPr w:rsidR="007F11F7" w:rsidRPr="00835D3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34B"/>
    <w:multiLevelType w:val="multilevel"/>
    <w:tmpl w:val="AD541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03D45"/>
    <w:multiLevelType w:val="multilevel"/>
    <w:tmpl w:val="A29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21282E"/>
    <w:multiLevelType w:val="multilevel"/>
    <w:tmpl w:val="4DE6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E314FA"/>
    <w:multiLevelType w:val="hybridMultilevel"/>
    <w:tmpl w:val="C42419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3519"/>
    <w:multiLevelType w:val="multilevel"/>
    <w:tmpl w:val="76003AB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25600B"/>
    <w:multiLevelType w:val="multilevel"/>
    <w:tmpl w:val="941A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F216C5"/>
    <w:multiLevelType w:val="hybridMultilevel"/>
    <w:tmpl w:val="7C06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8403">
    <w:abstractNumId w:val="5"/>
  </w:num>
  <w:num w:numId="2" w16cid:durableId="2095592472">
    <w:abstractNumId w:val="4"/>
  </w:num>
  <w:num w:numId="3" w16cid:durableId="1861503609">
    <w:abstractNumId w:val="1"/>
  </w:num>
  <w:num w:numId="4" w16cid:durableId="1463423991">
    <w:abstractNumId w:val="0"/>
  </w:num>
  <w:num w:numId="5" w16cid:durableId="1972661642">
    <w:abstractNumId w:val="2"/>
  </w:num>
  <w:num w:numId="6" w16cid:durableId="1050689558">
    <w:abstractNumId w:val="6"/>
  </w:num>
  <w:num w:numId="7" w16cid:durableId="43464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F7"/>
    <w:rsid w:val="000557B5"/>
    <w:rsid w:val="00090D0C"/>
    <w:rsid w:val="000C0C9D"/>
    <w:rsid w:val="000D62B9"/>
    <w:rsid w:val="00111642"/>
    <w:rsid w:val="002F6331"/>
    <w:rsid w:val="00360350"/>
    <w:rsid w:val="0036517A"/>
    <w:rsid w:val="003D01B5"/>
    <w:rsid w:val="003E0824"/>
    <w:rsid w:val="005B7526"/>
    <w:rsid w:val="005E6589"/>
    <w:rsid w:val="00695517"/>
    <w:rsid w:val="006A32A0"/>
    <w:rsid w:val="006E2F0B"/>
    <w:rsid w:val="006E467A"/>
    <w:rsid w:val="00731CC4"/>
    <w:rsid w:val="007E7F14"/>
    <w:rsid w:val="007F11F7"/>
    <w:rsid w:val="00835D38"/>
    <w:rsid w:val="008653FE"/>
    <w:rsid w:val="00883C2A"/>
    <w:rsid w:val="0088415D"/>
    <w:rsid w:val="00890E4D"/>
    <w:rsid w:val="009A5168"/>
    <w:rsid w:val="00A41FCB"/>
    <w:rsid w:val="00B64976"/>
    <w:rsid w:val="00C93527"/>
    <w:rsid w:val="00CF796A"/>
    <w:rsid w:val="00D47AE5"/>
    <w:rsid w:val="00D7467B"/>
    <w:rsid w:val="00E60505"/>
    <w:rsid w:val="00E8032A"/>
    <w:rsid w:val="00E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82C4"/>
  <w15:docId w15:val="{AAB034AD-793E-475E-B0F6-65E2EC4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numbering" w:customStyle="1" w:styleId="WW8Num1">
    <w:name w:val="WW8Num1"/>
    <w:qFormat/>
  </w:style>
  <w:style w:type="paragraph" w:styleId="Paragrafoelenco">
    <w:name w:val="List Paragraph"/>
    <w:basedOn w:val="Normale"/>
    <w:uiPriority w:val="34"/>
    <w:qFormat/>
    <w:rsid w:val="001116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Perricci Giantommaso</dc:creator>
  <cp:lastModifiedBy>Perricci Giantommaso</cp:lastModifiedBy>
  <cp:revision>6</cp:revision>
  <cp:lastPrinted>2024-12-17T02:55:00Z</cp:lastPrinted>
  <dcterms:created xsi:type="dcterms:W3CDTF">2024-12-17T09:52:00Z</dcterms:created>
  <dcterms:modified xsi:type="dcterms:W3CDTF">2024-12-18T08:09:00Z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2024-11-11T10:02:22Z</dcterms:created>
  <dc:creator/>
  <dc:description/>
  <dc:language>it-IT</dc:language>
  <cp:lastModifiedBy/>
  <dcterms:modified xsi:type="dcterms:W3CDTF">2024-11-11T13:09:52Z</dcterms:modified>
  <cp:revision>6</cp:revision>
  <dc:subject/>
  <dc:title/>
</cp:coreProperties>
</file>